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E5" w:rsidRDefault="00446805" w:rsidP="00E30096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151FC" wp14:editId="033309A4">
                <wp:simplePos x="0" y="0"/>
                <wp:positionH relativeFrom="column">
                  <wp:posOffset>-106045</wp:posOffset>
                </wp:positionH>
                <wp:positionV relativeFrom="paragraph">
                  <wp:posOffset>62230</wp:posOffset>
                </wp:positionV>
                <wp:extent cx="1076325" cy="966470"/>
                <wp:effectExtent l="0" t="0" r="2540" b="31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05" w:rsidRDefault="00110A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1422" cy="925689"/>
                                  <wp:effectExtent l="0" t="0" r="3810" b="8255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00" cy="925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8.35pt;margin-top:4.9pt;width:84.75pt;height:7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" stroked="f">
                <v:textbox style="mso-fit-shape-to-text:t">
                  <w:txbxContent>
                    <w:p w:rsidR="00446805" w:rsidRDefault="00110A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1422" cy="925689"/>
                            <wp:effectExtent l="0" t="0" r="3810" b="8255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200" cy="925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0096" w:rsidRDefault="00553C7D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TEZ SUNUŞ</w:t>
      </w:r>
      <w:r w:rsidR="00E30096">
        <w:rPr>
          <w:b/>
          <w:sz w:val="24"/>
          <w:szCs w:val="28"/>
        </w:rPr>
        <w:t xml:space="preserve"> FORMU</w:t>
      </w:r>
    </w:p>
    <w:p w:rsidR="00E30096" w:rsidRDefault="00E30096" w:rsidP="00777030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E30096" w:rsidRPr="00551F3E" w:rsidRDefault="00E30096" w:rsidP="00777030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551F3E">
        <w:rPr>
          <w:b/>
          <w:sz w:val="28"/>
          <w:szCs w:val="28"/>
        </w:rPr>
        <w:t>T.C.</w:t>
      </w:r>
    </w:p>
    <w:p w:rsidR="00E30096" w:rsidRPr="00551F3E" w:rsidRDefault="00E30096" w:rsidP="00777030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 w:rsidRPr="00551F3E">
        <w:rPr>
          <w:sz w:val="28"/>
          <w:szCs w:val="28"/>
        </w:rPr>
        <w:t>İSTANBUL TİCARET ÜNİVERSİTESİ</w:t>
      </w:r>
    </w:p>
    <w:p w:rsidR="00E30096" w:rsidRPr="00551F3E" w:rsidRDefault="00CC4B87" w:rsidP="00777030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…………………………..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E30096" w:rsidRPr="00551F3E">
        <w:rPr>
          <w:b/>
          <w:sz w:val="28"/>
          <w:szCs w:val="28"/>
        </w:rPr>
        <w:t>ENSTİTÜSÜ MÜDÜRLÜĞÜNE</w:t>
      </w:r>
    </w:p>
    <w:p w:rsidR="00E30096" w:rsidRDefault="00E30096" w:rsidP="00E30096">
      <w:pPr>
        <w:rPr>
          <w:b/>
          <w:sz w:val="32"/>
          <w:szCs w:val="32"/>
        </w:rPr>
      </w:pPr>
    </w:p>
    <w:p w:rsidR="00656D76" w:rsidRPr="00656D76" w:rsidRDefault="00656D76" w:rsidP="00656D76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656D76">
        <w:rPr>
          <w:color w:val="000000" w:themeColor="text1"/>
          <w:sz w:val="22"/>
          <w:szCs w:val="22"/>
        </w:rPr>
        <w:t>Enstitünüzün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 w:rsidRPr="00656D76">
        <w:rPr>
          <w:color w:val="000000" w:themeColor="text1"/>
          <w:sz w:val="22"/>
          <w:szCs w:val="22"/>
        </w:rPr>
        <w:t>……………………………………..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 xml:space="preserve">Anabilim Dalı, </w:t>
      </w:r>
      <w:proofErr w:type="gramStart"/>
      <w:r w:rsidRPr="00656D76">
        <w:rPr>
          <w:color w:val="000000" w:themeColor="text1"/>
          <w:sz w:val="22"/>
          <w:szCs w:val="22"/>
        </w:rPr>
        <w:t>…</w:t>
      </w:r>
      <w:r>
        <w:rPr>
          <w:color w:val="000000" w:themeColor="text1"/>
          <w:sz w:val="22"/>
          <w:szCs w:val="22"/>
        </w:rPr>
        <w:t>……</w:t>
      </w:r>
      <w:r w:rsidR="00D338D8">
        <w:rPr>
          <w:color w:val="000000" w:themeColor="text1"/>
          <w:sz w:val="22"/>
          <w:szCs w:val="22"/>
        </w:rPr>
        <w:t>………</w:t>
      </w:r>
      <w:r>
        <w:rPr>
          <w:color w:val="000000" w:themeColor="text1"/>
          <w:sz w:val="22"/>
          <w:szCs w:val="22"/>
        </w:rPr>
        <w:t>…..………………………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…………………</w:t>
      </w:r>
      <w:proofErr w:type="gramEnd"/>
      <w:r w:rsidR="00D338D8">
        <w:rPr>
          <w:color w:val="000000" w:themeColor="text1"/>
          <w:sz w:val="22"/>
          <w:szCs w:val="22"/>
        </w:rPr>
        <w:t xml:space="preserve"> </w:t>
      </w:r>
      <w:r w:rsidR="00D127EC">
        <w:rPr>
          <w:color w:val="000000" w:themeColor="text1"/>
          <w:sz w:val="22"/>
          <w:szCs w:val="22"/>
        </w:rPr>
        <w:t>yüksek lisans</w:t>
      </w:r>
      <w:r w:rsidRPr="00656D76">
        <w:rPr>
          <w:color w:val="000000" w:themeColor="text1"/>
          <w:sz w:val="22"/>
          <w:szCs w:val="22"/>
        </w:rPr>
        <w:t xml:space="preserve"> programında</w:t>
      </w:r>
      <w:r w:rsidR="00D338D8">
        <w:rPr>
          <w:color w:val="000000" w:themeColor="text1"/>
          <w:sz w:val="22"/>
          <w:szCs w:val="22"/>
        </w:rPr>
        <w:t xml:space="preserve"> </w:t>
      </w:r>
      <w:proofErr w:type="gramStart"/>
      <w:r w:rsidR="00D127EC">
        <w:rPr>
          <w:color w:val="000000" w:themeColor="text1"/>
          <w:sz w:val="22"/>
          <w:szCs w:val="22"/>
        </w:rPr>
        <w:t>…</w:t>
      </w:r>
      <w:r>
        <w:rPr>
          <w:color w:val="000000" w:themeColor="text1"/>
          <w:sz w:val="22"/>
          <w:szCs w:val="22"/>
        </w:rPr>
        <w:t>……………………………………………………………………...</w:t>
      </w:r>
      <w:proofErr w:type="gramEnd"/>
      <w:r>
        <w:rPr>
          <w:color w:val="000000" w:themeColor="text1"/>
          <w:sz w:val="22"/>
          <w:szCs w:val="22"/>
        </w:rPr>
        <w:t xml:space="preserve"> başlıklı</w:t>
      </w:r>
      <w:r w:rsidRPr="00656D76">
        <w:rPr>
          <w:color w:val="000000" w:themeColor="text1"/>
          <w:sz w:val="22"/>
          <w:szCs w:val="22"/>
        </w:rPr>
        <w:t xml:space="preserve"> hazırlamış olduğum </w:t>
      </w:r>
      <w:r w:rsidR="00D127EC">
        <w:rPr>
          <w:color w:val="000000" w:themeColor="text1"/>
          <w:sz w:val="22"/>
          <w:szCs w:val="22"/>
        </w:rPr>
        <w:t>yüksek lisans</w:t>
      </w:r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>tezimi savunma için teslim ediyorum. Tez savunması sınavı sonucunda düzeltme kararı verildiği takdirde belirtilen süre içerisinde ilgili tüm belgeleri enstitü müdürlüğüne teslim edeceğimi taahhüt ederim.</w:t>
      </w:r>
    </w:p>
    <w:p w:rsidR="00656D76" w:rsidRPr="00656D76" w:rsidRDefault="00656D76" w:rsidP="00D338D8">
      <w:pPr>
        <w:spacing w:before="240" w:line="276" w:lineRule="auto"/>
        <w:ind w:firstLine="708"/>
        <w:rPr>
          <w:color w:val="000000" w:themeColor="text1"/>
        </w:rPr>
      </w:pPr>
      <w:r w:rsidRPr="00656D76">
        <w:rPr>
          <w:color w:val="000000" w:themeColor="text1"/>
          <w:sz w:val="22"/>
          <w:szCs w:val="22"/>
        </w:rPr>
        <w:t xml:space="preserve">Gereğini </w:t>
      </w:r>
      <w:r>
        <w:rPr>
          <w:color w:val="000000" w:themeColor="text1"/>
          <w:sz w:val="22"/>
          <w:szCs w:val="22"/>
        </w:rPr>
        <w:t xml:space="preserve">için bilgilerinize </w:t>
      </w:r>
      <w:r w:rsidRPr="00656D76">
        <w:rPr>
          <w:color w:val="000000" w:themeColor="text1"/>
          <w:sz w:val="22"/>
          <w:szCs w:val="22"/>
        </w:rPr>
        <w:t>saygılarımla arz ederim.</w:t>
      </w:r>
    </w:p>
    <w:p w:rsidR="00656D76" w:rsidRDefault="00656D76" w:rsidP="00DD203C">
      <w:pPr>
        <w:spacing w:line="360" w:lineRule="auto"/>
        <w:ind w:firstLine="708"/>
        <w:jc w:val="both"/>
        <w:rPr>
          <w:sz w:val="22"/>
          <w:szCs w:val="24"/>
        </w:rPr>
      </w:pPr>
    </w:p>
    <w:p w:rsidR="00E024E0" w:rsidRDefault="00E30096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4E0">
        <w:tab/>
        <w:t>Öğrencinin Adı, Soyadı</w:t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 xml:space="preserve">Tarih: </w:t>
      </w:r>
      <w:proofErr w:type="gramStart"/>
      <w:r>
        <w:t>..…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  <w:r>
        <w:rPr>
          <w:szCs w:val="22"/>
        </w:rPr>
        <w:tab/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İmza: </w:t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color w:val="FF0000"/>
        </w:rPr>
      </w:pPr>
    </w:p>
    <w:p w:rsidR="008A7863" w:rsidRDefault="008A7863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 w:val="28"/>
          <w:szCs w:val="28"/>
          <w:u w:val="single"/>
        </w:rPr>
      </w:pPr>
    </w:p>
    <w:p w:rsidR="008A7863" w:rsidRDefault="005F5196" w:rsidP="008A7863">
      <w:pPr>
        <w:spacing w:before="240"/>
      </w:pPr>
      <w:r>
        <w:t xml:space="preserve">DANIŞMAN </w:t>
      </w:r>
      <w:r w:rsidRPr="00BD7944">
        <w:t>TARAFINDAN DOLDURULACAKTIR.</w:t>
      </w:r>
      <w:r>
        <w:tab/>
      </w:r>
      <w:r>
        <w:tab/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UYGUNDUR.</w:t>
            </w:r>
            <w:r w:rsidR="00151320" w:rsidRPr="00AD2200">
              <w:rPr>
                <w:b/>
                <w:sz w:val="22"/>
              </w:rPr>
              <w:t>(*)</w:t>
            </w:r>
          </w:p>
          <w:p w:rsidR="008A7863" w:rsidRDefault="008A7863"/>
          <w:p w:rsidR="008A7863" w:rsidRDefault="008A7863">
            <w:r>
              <w:sym w:font="Symbol" w:char="F08B"/>
            </w:r>
            <w:r>
              <w:t>UYGUN DEĞİLDİR.</w:t>
            </w:r>
          </w:p>
          <w:p w:rsidR="008A7863" w:rsidRDefault="008A7863"/>
          <w:p w:rsidR="008A7863" w:rsidRDefault="008A7863">
            <w:pPr>
              <w:rPr>
                <w:lang w:val="en-US" w:eastAsia="en-US"/>
              </w:rPr>
            </w:pPr>
            <w:proofErr w:type="gramStart"/>
            <w:r>
              <w:t>…………………………………………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5F5196" w:rsidRDefault="005F5196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F5196" w:rsidRDefault="005F5196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F5196" w:rsidRDefault="005F5196" w:rsidP="005F5196">
      <w:pPr>
        <w:tabs>
          <w:tab w:val="left" w:pos="3060"/>
        </w:tabs>
        <w:jc w:val="both"/>
      </w:pPr>
    </w:p>
    <w:p w:rsidR="005F5196" w:rsidRPr="00BD7944" w:rsidRDefault="005F5196" w:rsidP="005F5196">
      <w:pPr>
        <w:tabs>
          <w:tab w:val="left" w:pos="3060"/>
        </w:tabs>
        <w:jc w:val="both"/>
      </w:pPr>
      <w:r w:rsidRPr="00BD7944">
        <w:t>ANABİLİM DALI BAŞKANI TARAFINDAN DOLDURULACAKTIR.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ANABİLİM DALI 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ANABİLİM DALI BAŞKANI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</w:t>
            </w:r>
            <w:r w:rsidR="00EF5719">
              <w:t>.</w:t>
            </w:r>
            <w:r w:rsidR="00EF5719" w:rsidRPr="00AD2200">
              <w:rPr>
                <w:b/>
                <w:sz w:val="22"/>
              </w:rPr>
              <w:t>(*)</w:t>
            </w:r>
          </w:p>
          <w:p w:rsidR="008A7863" w:rsidRDefault="008A7863"/>
          <w:p w:rsidR="008A7863" w:rsidRDefault="008A7863">
            <w:r>
              <w:sym w:font="Symbol" w:char="F08B"/>
            </w:r>
            <w:r>
              <w:t>UYGUN DEĞİLDİR.</w:t>
            </w:r>
          </w:p>
          <w:p w:rsidR="008A7863" w:rsidRDefault="008A7863"/>
          <w:p w:rsidR="008A7863" w:rsidRDefault="008A7863">
            <w:pPr>
              <w:rPr>
                <w:lang w:val="en-US" w:eastAsia="en-US"/>
              </w:rPr>
            </w:pPr>
            <w:proofErr w:type="gramStart"/>
            <w:r>
              <w:t>…………………………………………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5F5196" w:rsidRDefault="00015C7E" w:rsidP="008A7863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Pr="00151320" w:rsidRDefault="00151320" w:rsidP="00151320">
      <w:pPr>
        <w:jc w:val="both"/>
        <w:rPr>
          <w:b/>
          <w:u w:val="single"/>
        </w:rPr>
      </w:pPr>
      <w:proofErr w:type="gramStart"/>
      <w:r w:rsidRPr="00151320">
        <w:rPr>
          <w:b/>
        </w:rPr>
        <w:t>(*)</w:t>
      </w:r>
      <w:r>
        <w:rPr>
          <w:b/>
        </w:rPr>
        <w:t xml:space="preserve"> </w:t>
      </w:r>
      <w:r w:rsidRPr="00151320">
        <w:rPr>
          <w:b/>
        </w:rPr>
        <w:t xml:space="preserve">İstanbul Ticaret Üniversitesi Eğitim ve Öğretim Yönetmeliği Madde 30 </w:t>
      </w:r>
      <w:r w:rsidRPr="00151320">
        <w:rPr>
          <w:b/>
          <w:color w:val="000000"/>
        </w:rPr>
        <w:t>(2)</w:t>
      </w:r>
      <w:r>
        <w:rPr>
          <w:b/>
          <w:color w:val="000000"/>
        </w:rPr>
        <w:t xml:space="preserve"> bendi gereğince;</w:t>
      </w:r>
      <w:r w:rsidRPr="00151320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Pr="00151320">
        <w:rPr>
          <w:b/>
          <w:color w:val="000000"/>
        </w:rPr>
        <w:t>ez savunması için öğrencinin ulusal veya uluslararası hakemli dergilerde en az bir makalesinin yayınlanması veya yayınlanacağına dair kabul belgesinin ibrazı veya ilgili alanda ulusal/uluslararası bir etkinlikte sunum şartını yerine getirdiğini belgelemesi veya Üniversite yay</w:t>
      </w:r>
      <w:r>
        <w:rPr>
          <w:b/>
          <w:color w:val="000000"/>
        </w:rPr>
        <w:t>ını olarak yayınlanması gerekmektedir.</w:t>
      </w:r>
      <w:proofErr w:type="gramEnd"/>
    </w:p>
    <w:p w:rsidR="00B64B70" w:rsidRDefault="00B64B70" w:rsidP="00855D5E">
      <w:pPr>
        <w:rPr>
          <w:sz w:val="28"/>
          <w:szCs w:val="28"/>
          <w:u w:val="single"/>
        </w:rPr>
      </w:pPr>
    </w:p>
    <w:p w:rsidR="009D2B9B" w:rsidRDefault="00CA60B8" w:rsidP="00855D5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C9BBF" wp14:editId="42BFB9B1">
                <wp:simplePos x="0" y="0"/>
                <wp:positionH relativeFrom="column">
                  <wp:posOffset>-226695</wp:posOffset>
                </wp:positionH>
                <wp:positionV relativeFrom="paragraph">
                  <wp:posOffset>349250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B8" w:rsidRDefault="00CA60B8" w:rsidP="00CA6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ENS.FR.Y13    19.08.2014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-17.85pt;margin-top:27.5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U2vgIAAMQ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" filled="f" stroked="f">
                <v:textbox>
                  <w:txbxContent>
                    <w:p w:rsidR="00CA60B8" w:rsidRDefault="00CA60B8" w:rsidP="00CA60B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ENS.FR.Y13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   19.08.2014</w:t>
                      </w:r>
                    </w:p>
                  </w:txbxContent>
                </v:textbox>
              </v:shape>
            </w:pict>
          </mc:Fallback>
        </mc:AlternateContent>
      </w:r>
      <w:r w:rsidR="00855D5E" w:rsidRPr="00D00433">
        <w:rPr>
          <w:b/>
        </w:rPr>
        <w:t>EK</w:t>
      </w:r>
      <w:r w:rsidR="00855D5E" w:rsidRPr="00046901">
        <w:rPr>
          <w:b/>
        </w:rPr>
        <w:t>: TEZ</w:t>
      </w:r>
    </w:p>
    <w:sectPr w:rsidR="009D2B9B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342D9"/>
    <w:rsid w:val="00046901"/>
    <w:rsid w:val="000E3AFA"/>
    <w:rsid w:val="000F1B93"/>
    <w:rsid w:val="00110A78"/>
    <w:rsid w:val="00113C87"/>
    <w:rsid w:val="0011426F"/>
    <w:rsid w:val="00134652"/>
    <w:rsid w:val="00151320"/>
    <w:rsid w:val="00177AAE"/>
    <w:rsid w:val="001954E6"/>
    <w:rsid w:val="001C5A7E"/>
    <w:rsid w:val="001E0EEB"/>
    <w:rsid w:val="001F1788"/>
    <w:rsid w:val="00215915"/>
    <w:rsid w:val="00247C1E"/>
    <w:rsid w:val="002C665E"/>
    <w:rsid w:val="0039297C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46805"/>
    <w:rsid w:val="0049505B"/>
    <w:rsid w:val="004D0F05"/>
    <w:rsid w:val="004D4079"/>
    <w:rsid w:val="00551F3E"/>
    <w:rsid w:val="00553C7D"/>
    <w:rsid w:val="00555B81"/>
    <w:rsid w:val="00564B9D"/>
    <w:rsid w:val="00586D45"/>
    <w:rsid w:val="00587F6A"/>
    <w:rsid w:val="005D33CC"/>
    <w:rsid w:val="005D4F60"/>
    <w:rsid w:val="005E0CB2"/>
    <w:rsid w:val="005F5196"/>
    <w:rsid w:val="00602CAA"/>
    <w:rsid w:val="006352B8"/>
    <w:rsid w:val="00644F55"/>
    <w:rsid w:val="00656D76"/>
    <w:rsid w:val="006D1BB3"/>
    <w:rsid w:val="0070166E"/>
    <w:rsid w:val="00711082"/>
    <w:rsid w:val="0072525C"/>
    <w:rsid w:val="00777030"/>
    <w:rsid w:val="00790D82"/>
    <w:rsid w:val="008536E7"/>
    <w:rsid w:val="00855D5E"/>
    <w:rsid w:val="008977A3"/>
    <w:rsid w:val="008A7863"/>
    <w:rsid w:val="008C22A5"/>
    <w:rsid w:val="00941456"/>
    <w:rsid w:val="009B12AB"/>
    <w:rsid w:val="009C725A"/>
    <w:rsid w:val="009D2B9B"/>
    <w:rsid w:val="00A63DD1"/>
    <w:rsid w:val="00AD2200"/>
    <w:rsid w:val="00B46659"/>
    <w:rsid w:val="00B64B70"/>
    <w:rsid w:val="00B774F2"/>
    <w:rsid w:val="00B90991"/>
    <w:rsid w:val="00C5258C"/>
    <w:rsid w:val="00C55C5E"/>
    <w:rsid w:val="00C71673"/>
    <w:rsid w:val="00C775E5"/>
    <w:rsid w:val="00CA60B8"/>
    <w:rsid w:val="00CC4B87"/>
    <w:rsid w:val="00CF4BE7"/>
    <w:rsid w:val="00D00433"/>
    <w:rsid w:val="00D127EC"/>
    <w:rsid w:val="00D338D8"/>
    <w:rsid w:val="00D40706"/>
    <w:rsid w:val="00D4593F"/>
    <w:rsid w:val="00D7609D"/>
    <w:rsid w:val="00DD203C"/>
    <w:rsid w:val="00DE6330"/>
    <w:rsid w:val="00E024E0"/>
    <w:rsid w:val="00E02BC4"/>
    <w:rsid w:val="00E114A0"/>
    <w:rsid w:val="00E30096"/>
    <w:rsid w:val="00E654E8"/>
    <w:rsid w:val="00EB0032"/>
    <w:rsid w:val="00ED17D0"/>
    <w:rsid w:val="00EF571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F900-0DD6-49CA-879E-56566C10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Aslıhan BASKINDAĞLI DURAK</cp:lastModifiedBy>
  <cp:revision>96</cp:revision>
  <cp:lastPrinted>2014-02-26T11:55:00Z</cp:lastPrinted>
  <dcterms:created xsi:type="dcterms:W3CDTF">2014-02-26T08:05:00Z</dcterms:created>
  <dcterms:modified xsi:type="dcterms:W3CDTF">2015-05-21T10:57:00Z</dcterms:modified>
</cp:coreProperties>
</file>